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455" w:rsidRDefault="00126455" w:rsidP="00317A42">
      <w:pPr>
        <w:pStyle w:val="NormalWeb"/>
        <w:spacing w:before="0" w:beforeAutospacing="0" w:after="0" w:afterAutospacing="0"/>
        <w:rPr>
          <w:bCs/>
        </w:rPr>
      </w:pPr>
    </w:p>
    <w:p w:rsidR="00126455" w:rsidRDefault="00126455" w:rsidP="00317A42">
      <w:pPr>
        <w:pStyle w:val="NormalWeb"/>
        <w:spacing w:before="0" w:beforeAutospacing="0" w:after="0" w:afterAutospacing="0"/>
        <w:rPr>
          <w:bCs/>
        </w:rPr>
      </w:pPr>
      <w:r w:rsidRPr="00815F1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7.25pt;height:654.75pt;visibility:visible">
            <v:imagedata r:id="rId5" o:title=""/>
          </v:shape>
        </w:pict>
      </w:r>
    </w:p>
    <w:p w:rsidR="00126455" w:rsidRDefault="00126455" w:rsidP="00317A42">
      <w:pPr>
        <w:pStyle w:val="NormalWeb"/>
        <w:spacing w:before="0" w:beforeAutospacing="0" w:after="0" w:afterAutospacing="0"/>
        <w:rPr>
          <w:bCs/>
        </w:rPr>
      </w:pPr>
    </w:p>
    <w:p w:rsidR="00126455" w:rsidRDefault="00126455" w:rsidP="00317A42">
      <w:pPr>
        <w:pStyle w:val="NormalWeb"/>
        <w:spacing w:before="0" w:beforeAutospacing="0" w:after="0" w:afterAutospacing="0"/>
        <w:rPr>
          <w:bCs/>
        </w:rPr>
      </w:pPr>
    </w:p>
    <w:p w:rsidR="00126455" w:rsidRDefault="00126455" w:rsidP="00317A42">
      <w:pPr>
        <w:pStyle w:val="NormalWeb"/>
        <w:spacing w:before="0" w:beforeAutospacing="0" w:after="0" w:afterAutospacing="0"/>
        <w:rPr>
          <w:bCs/>
        </w:rPr>
      </w:pPr>
    </w:p>
    <w:p w:rsidR="00126455" w:rsidRDefault="00126455" w:rsidP="00317A42">
      <w:pPr>
        <w:pStyle w:val="NormalWeb"/>
        <w:spacing w:before="0" w:beforeAutospacing="0" w:after="0" w:afterAutospacing="0"/>
        <w:rPr>
          <w:bCs/>
        </w:rPr>
      </w:pPr>
      <w:bookmarkStart w:id="0" w:name="_GoBack"/>
      <w:bookmarkEnd w:id="0"/>
    </w:p>
    <w:p w:rsidR="00126455" w:rsidRDefault="00126455" w:rsidP="00317A42">
      <w:pPr>
        <w:pStyle w:val="NormalWeb"/>
        <w:spacing w:before="0" w:beforeAutospacing="0" w:after="0" w:afterAutospacing="0"/>
        <w:rPr>
          <w:bCs/>
        </w:rPr>
      </w:pPr>
    </w:p>
    <w:p w:rsidR="00126455" w:rsidRDefault="00126455" w:rsidP="00317A42">
      <w:pPr>
        <w:jc w:val="center"/>
        <w:rPr>
          <w:b/>
          <w:bCs/>
          <w:sz w:val="28"/>
          <w:szCs w:val="28"/>
        </w:rPr>
      </w:pPr>
    </w:p>
    <w:p w:rsidR="00126455" w:rsidRDefault="00126455" w:rsidP="00821C7B">
      <w:pPr>
        <w:ind w:firstLine="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:rsidR="00126455" w:rsidRDefault="00126455" w:rsidP="00821C7B">
      <w:pPr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 Комиссия по рассмотрению установления доплат за работу, не входящую в </w:t>
      </w:r>
      <w:r w:rsidRPr="00317A42">
        <w:rPr>
          <w:bCs/>
          <w:sz w:val="28"/>
          <w:szCs w:val="28"/>
        </w:rPr>
        <w:t>круг основных</w:t>
      </w:r>
      <w:r>
        <w:rPr>
          <w:bCs/>
          <w:sz w:val="28"/>
          <w:szCs w:val="28"/>
        </w:rPr>
        <w:t xml:space="preserve"> обязанностей работника и надбавок за сложность, напряженность, высокое качество работы (далее – «Комиссия») создается в МАОУ ДО «Дом школьников» (далее – «Дом школьников») в целях реализации Положения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Татарстан, утвержденного в соответствии с постановлением Кабинета Министров Республики Татарстан от 18.08.2008 №592 «О ведении новых систем оплаты труда работников бюджетных учреждений Республики Татарстан».</w:t>
      </w:r>
    </w:p>
    <w:p w:rsidR="00126455" w:rsidRDefault="00126455" w:rsidP="00821C7B">
      <w:pPr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 В состав Комиссии выдвигаются 5 человек из представителей администрации «Дом школьников», председатель или члены профкома, представители Совета трудового коллектива, опытные члены из числа педагогического состава работников, члены попечительского Совета.</w:t>
      </w:r>
    </w:p>
    <w:p w:rsidR="00126455" w:rsidRDefault="00126455" w:rsidP="00821C7B">
      <w:pPr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1.3. Состав комиссии и сроки ее деятельности утверждаются директором «Дом школьников», согласовываются с выборным профсоюзным органом, рассматриваются на педагогическом Совете.</w:t>
      </w:r>
    </w:p>
    <w:p w:rsidR="00126455" w:rsidRDefault="00126455" w:rsidP="00821C7B">
      <w:pPr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1.4. Председатель Комиссии назначается или избирается сроком на 1 год и несет полную ответственность за работу Комиссии, грамотное и своевременное оформление документации.</w:t>
      </w:r>
    </w:p>
    <w:p w:rsidR="00126455" w:rsidRDefault="00126455" w:rsidP="00821C7B">
      <w:pPr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1.5. Комиссия руководствуется в своей деятельности действующими нормативными документами:</w:t>
      </w:r>
    </w:p>
    <w:p w:rsidR="00126455" w:rsidRDefault="00126455" w:rsidP="00821C7B">
      <w:pPr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Трудовым Кодексом Российской Федерации;</w:t>
      </w:r>
    </w:p>
    <w:p w:rsidR="00126455" w:rsidRDefault="00126455" w:rsidP="00821C7B">
      <w:pPr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Законом Российской Федерации «Об образовании»;</w:t>
      </w:r>
    </w:p>
    <w:p w:rsidR="00126455" w:rsidRDefault="00126455" w:rsidP="00821C7B">
      <w:pPr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Постановлением Кабинета Министров Республики Татарстан от 18.08.2008 №592 «О ведении новых систем оплаты труда работников бюджетных учреждений Республики Татарстан»; </w:t>
      </w:r>
    </w:p>
    <w:p w:rsidR="00126455" w:rsidRDefault="00126455" w:rsidP="00821C7B">
      <w:pPr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Положением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Татарстан;</w:t>
      </w:r>
    </w:p>
    <w:p w:rsidR="00126455" w:rsidRDefault="00126455" w:rsidP="00821C7B">
      <w:pPr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Положением об оплате труда МАОУ ДО «Дом школьников»;</w:t>
      </w:r>
    </w:p>
    <w:p w:rsidR="00126455" w:rsidRDefault="00126455" w:rsidP="00821C7B">
      <w:pPr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Положением о критериях оценки эффективной деятельности работы педагогов дополнительного образования МАОУ ДО «Дом школьников»</w:t>
      </w:r>
    </w:p>
    <w:p w:rsidR="00126455" w:rsidRDefault="00126455" w:rsidP="00821C7B">
      <w:pPr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Уставом МАОУ ДО «Дом школьников»;</w:t>
      </w:r>
    </w:p>
    <w:p w:rsidR="00126455" w:rsidRDefault="00126455" w:rsidP="00821C7B">
      <w:pPr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Коллективным договором МАОУ ДО «Дом школьников»</w:t>
      </w:r>
    </w:p>
    <w:p w:rsidR="00126455" w:rsidRDefault="00126455" w:rsidP="00821C7B">
      <w:pPr>
        <w:ind w:firstLine="284"/>
        <w:jc w:val="both"/>
        <w:rPr>
          <w:b/>
          <w:bCs/>
          <w:i/>
          <w:sz w:val="28"/>
          <w:szCs w:val="28"/>
        </w:rPr>
      </w:pPr>
    </w:p>
    <w:p w:rsidR="00126455" w:rsidRPr="00472013" w:rsidRDefault="00126455" w:rsidP="00821C7B">
      <w:pPr>
        <w:ind w:firstLine="284"/>
        <w:jc w:val="both"/>
        <w:rPr>
          <w:b/>
          <w:bCs/>
          <w:i/>
          <w:sz w:val="26"/>
          <w:szCs w:val="26"/>
        </w:rPr>
      </w:pPr>
      <w:r w:rsidRPr="00472013">
        <w:rPr>
          <w:b/>
          <w:bCs/>
          <w:i/>
          <w:sz w:val="26"/>
          <w:szCs w:val="26"/>
        </w:rPr>
        <w:t>Основные принципы деятельности Комиссии:</w:t>
      </w:r>
    </w:p>
    <w:p w:rsidR="00126455" w:rsidRPr="00472013" w:rsidRDefault="00126455" w:rsidP="00821C7B">
      <w:pPr>
        <w:ind w:firstLine="284"/>
        <w:jc w:val="both"/>
        <w:rPr>
          <w:b/>
          <w:bCs/>
          <w:i/>
          <w:sz w:val="26"/>
          <w:szCs w:val="26"/>
        </w:rPr>
      </w:pPr>
      <w:r w:rsidRPr="00472013">
        <w:rPr>
          <w:b/>
          <w:bCs/>
          <w:i/>
          <w:sz w:val="26"/>
          <w:szCs w:val="26"/>
        </w:rPr>
        <w:t>компетентность, объективность, гласность, деликатность, принципиальность</w:t>
      </w:r>
    </w:p>
    <w:p w:rsidR="00126455" w:rsidRPr="00317A42" w:rsidRDefault="00126455" w:rsidP="00821C7B">
      <w:pPr>
        <w:ind w:firstLine="567"/>
        <w:jc w:val="both"/>
        <w:rPr>
          <w:bCs/>
          <w:sz w:val="28"/>
          <w:szCs w:val="28"/>
        </w:rPr>
      </w:pPr>
    </w:p>
    <w:p w:rsidR="00126455" w:rsidRDefault="00126455" w:rsidP="00821C7B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Основные задачи</w:t>
      </w:r>
    </w:p>
    <w:p w:rsidR="00126455" w:rsidRDefault="00126455" w:rsidP="00821C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 Изучение информации, представленной директором «Дом школьников», о нагрузке педагогических работников.</w:t>
      </w:r>
    </w:p>
    <w:p w:rsidR="00126455" w:rsidRDefault="00126455" w:rsidP="00821C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Изучение информации о творческой, научной, методической деятельности работников «Дом школьников», представленной администрацией «Дом школьников»,  руководителями структурных подразделений, служб и методических объединений. </w:t>
      </w:r>
    </w:p>
    <w:p w:rsidR="00126455" w:rsidRDefault="00126455" w:rsidP="00821C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 Изучение портфолио (оценочных листов) результатов деятельности каждого педагога дополнительного образования, заполненных собственноручно в соответствии с положением о критериях оценки эффективности деятельности педагогов дополнительного  образования, согласованным с первичной профсоюзной организацией «Дом школьников» (протокол от _______20___года №___), утвержденным приказом директора от ________года №___.</w:t>
      </w:r>
    </w:p>
    <w:p w:rsidR="00126455" w:rsidRDefault="00126455" w:rsidP="00821C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 Определение фактического состояния условий труда на рабочих местах и предоставления равных возможностей участия в социально значимых мероприятиях «Дом школьников».</w:t>
      </w:r>
    </w:p>
    <w:p w:rsidR="00126455" w:rsidRDefault="00126455" w:rsidP="00821C7B">
      <w:pPr>
        <w:ind w:firstLine="567"/>
        <w:jc w:val="both"/>
        <w:rPr>
          <w:b/>
          <w:sz w:val="28"/>
          <w:szCs w:val="28"/>
        </w:rPr>
      </w:pPr>
    </w:p>
    <w:p w:rsidR="00126455" w:rsidRDefault="00126455" w:rsidP="00821C7B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Порядок работы</w:t>
      </w:r>
    </w:p>
    <w:p w:rsidR="00126455" w:rsidRDefault="00126455" w:rsidP="00821C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 Комиссия разрабатывает и представляет на рассмотрение педагогического места «Дом школьников» Положение о критериях оценки эффективности деятельности педагогов.</w:t>
      </w:r>
    </w:p>
    <w:p w:rsidR="00126455" w:rsidRDefault="00126455" w:rsidP="00821C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В установленные приказом руководителя образовательного учреждения сроки менее чем за две недели до заседания Комиссии, на которой планируется рассмотрение спроса о распределении стимулирующего фонда оплаты труда) педагогические работники передают в Комиссию собственные портфолио с заполненным собственноручно оценочным листом, содержащим самооценку показателей результативности, с приложением документов подтверждающих и уточняющих их. </w:t>
      </w:r>
    </w:p>
    <w:p w:rsidR="00126455" w:rsidRDefault="00126455" w:rsidP="00821C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 Определяются следующие отчетные периоды:</w:t>
      </w:r>
    </w:p>
    <w:p w:rsidR="00126455" w:rsidRDefault="00126455" w:rsidP="00821C7B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1 – май, июнь, июль, август – итоги учебного года;</w:t>
      </w:r>
    </w:p>
    <w:p w:rsidR="00126455" w:rsidRDefault="00126455" w:rsidP="00821C7B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2 – сентябрь, октябрь, ноябрь, декабрь – итоги первой и второй четверти;</w:t>
      </w:r>
    </w:p>
    <w:p w:rsidR="00126455" w:rsidRDefault="00126455" w:rsidP="00821C7B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3 – январь, февраль, март, апрель – итоги третьей четверти, предметных олимпиад, профессиональных конкурсов, участие в общественной жизни образовательного учреждения;</w:t>
      </w:r>
    </w:p>
    <w:p w:rsidR="00126455" w:rsidRDefault="00126455" w:rsidP="00821C7B">
      <w:pPr>
        <w:pStyle w:val="ListParagraph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3.4. Заседание Комиссии является правомочным, если на нем присутствует не менее трех членов Комиссии.</w:t>
      </w:r>
    </w:p>
    <w:p w:rsidR="00126455" w:rsidRDefault="00126455" w:rsidP="00821C7B">
      <w:pPr>
        <w:pStyle w:val="ListParagraph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3.5. Решения Комиссии принимаются прямым открытым голосованием. Решение считается принятым, если за него проголосовало более половины присутствующих на заседании Комиссии членов Комиссии. При равенстве голосов Председатель Комиссии имеет право решающего голоса.</w:t>
      </w:r>
    </w:p>
    <w:p w:rsidR="00126455" w:rsidRDefault="00126455" w:rsidP="00821C7B">
      <w:pPr>
        <w:pStyle w:val="ListParagraph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 Комиссия разрабатывает форму оценочного листа, диапазон баллов по каждому критерию, требования к портфолио работников всех категорий.</w:t>
      </w:r>
    </w:p>
    <w:p w:rsidR="00126455" w:rsidRDefault="00126455" w:rsidP="00821C7B">
      <w:pPr>
        <w:pStyle w:val="ListParagraph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3.7. Комиссия в установленные сроки проводит на основе представленных в портфолио и оценочном листе материалов экспертную оценку результативности деятельности педагога дополнительного образования за отчетный период в соответствии с критериями.</w:t>
      </w:r>
    </w:p>
    <w:p w:rsidR="00126455" w:rsidRDefault="00126455" w:rsidP="00821C7B">
      <w:pPr>
        <w:pStyle w:val="ListParagraph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3.8. Комиссия имеет право приглашать на свои заседания по необходимости любого советника «Дом школьников», либо проводить собеседования в целях уточнения материалов, представленных в Комиссию.</w:t>
      </w:r>
    </w:p>
    <w:p w:rsidR="00126455" w:rsidRDefault="00126455" w:rsidP="00821C7B">
      <w:pPr>
        <w:pStyle w:val="ListParagraph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3.9. В случае установления Комиссией существенных нарушений представленные материалы возвращаются работнику представившему результаты, для исправления и разработки.</w:t>
      </w:r>
    </w:p>
    <w:p w:rsidR="00126455" w:rsidRDefault="00126455" w:rsidP="00821C7B">
      <w:pPr>
        <w:pStyle w:val="ListParagraph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Результаты экспертной оценки оформляются Комиссией в оценочном листе результативности деятельности педагога за отчетный период. Результаты оформляются в листах за каждый показатель результативности. </w:t>
      </w:r>
    </w:p>
    <w:p w:rsidR="00126455" w:rsidRDefault="00126455" w:rsidP="00821C7B">
      <w:pPr>
        <w:pStyle w:val="ListParagraph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3.10. Оценочный лист, завершающийся итоговым баллом учителя, подписывается всеми членами Комиссии, доводится для ознакомления под роспись педагогу и утверждается приказом руководителя.</w:t>
      </w:r>
    </w:p>
    <w:p w:rsidR="00126455" w:rsidRDefault="00126455" w:rsidP="00821C7B">
      <w:pPr>
        <w:pStyle w:val="ListParagraph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3.11. Результаты работы Комиссии Оформляются протоколами, срок хранения которых – 5 лет. Протоколы хранятся у руководителя «Дом школьников».</w:t>
      </w:r>
    </w:p>
    <w:p w:rsidR="00126455" w:rsidRDefault="00126455" w:rsidP="00821C7B">
      <w:pPr>
        <w:pStyle w:val="ListParagraph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3.12. На основании решения Комиссии директор «Дом школьников» издает приказ об утверждении размера доплат и надбавок работникам «Дом школьников».</w:t>
      </w:r>
    </w:p>
    <w:p w:rsidR="00126455" w:rsidRDefault="00126455" w:rsidP="00821C7B">
      <w:pPr>
        <w:pStyle w:val="ListParagraph"/>
        <w:ind w:left="0" w:firstLine="567"/>
        <w:jc w:val="both"/>
        <w:rPr>
          <w:sz w:val="28"/>
          <w:szCs w:val="28"/>
        </w:rPr>
      </w:pPr>
    </w:p>
    <w:p w:rsidR="00126455" w:rsidRDefault="00126455" w:rsidP="00821C7B">
      <w:pPr>
        <w:pStyle w:val="ListParagraph"/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Соблюдение прав работников</w:t>
      </w:r>
    </w:p>
    <w:p w:rsidR="00126455" w:rsidRDefault="00126455" w:rsidP="00821C7B">
      <w:pPr>
        <w:pStyle w:val="ListParagraph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 О решениях, принятых Комиссией, работники имеют право на защиту персональных данных в части, их касающейся.</w:t>
      </w:r>
    </w:p>
    <w:p w:rsidR="00126455" w:rsidRDefault="00126455" w:rsidP="00821C7B">
      <w:pPr>
        <w:pStyle w:val="ListParagraph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 В случае не согласия педагога с итогами баллом, педагог имеет право в течение двух дней обратиться с письменным заявлением в Комиссию, аргументировано изложив, с какими критериями оценки результатов его труда он не согласен. Основанием для подачи одного заявления может быть факт (факты) нарушения норм установленных положением о критериях, а также технические ошибки при работе с графиками, текстами, таблицами, новыми данными и т.п. Апелляции работников по другим основаниям Комиссией не принимаются и не рассматриваются.</w:t>
      </w:r>
    </w:p>
    <w:p w:rsidR="00126455" w:rsidRDefault="00126455" w:rsidP="00821C7B">
      <w:pPr>
        <w:pStyle w:val="ListParagraph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Комиссия обязана принять и в течение трех дней рассмотреть заявление итога и дать письменное или устное (по желанию педагога) разъяснение. </w:t>
      </w:r>
    </w:p>
    <w:p w:rsidR="00126455" w:rsidRDefault="00126455" w:rsidP="00821C7B">
      <w:pPr>
        <w:pStyle w:val="ListParagraph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В случае установления в ходе проверки факта нарушения норм установленных положением о критериях или технической ошибки, повлекшего ошибочную оценку профессиональной деятельности работника, выраженную в оценочных баллах,  Комиссия принимает экстренные меры для исправления допущенного ошибочного оценивания. </w:t>
      </w:r>
    </w:p>
    <w:p w:rsidR="00126455" w:rsidRDefault="00126455" w:rsidP="00821C7B">
      <w:pPr>
        <w:pStyle w:val="ListParagraph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4.5. В случае не согласия с повторным решением Комиссии работник вправе обратится в КТС в порядке, предусмотренном ч.5 Трудового Кодекса Российской Федерации.</w:t>
      </w:r>
    </w:p>
    <w:p w:rsidR="00126455" w:rsidRDefault="00126455" w:rsidP="00821C7B">
      <w:pPr>
        <w:pStyle w:val="ListParagraph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4.6. Работники имеют право вносить свои предложения в Комиссию по дополнению, изменению содержания или формулировки критериев Положения в случаях некорректности  изложения, занижения или не учтенной значимости вида деятельности, а также  исключения критериев, потерявших актуальность.</w:t>
      </w:r>
    </w:p>
    <w:p w:rsidR="00126455" w:rsidRDefault="00126455" w:rsidP="00821C7B">
      <w:pPr>
        <w:pStyle w:val="ListParagraph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4.7. По аргументированному требованию профкома или педагогического Совета (не менее чем 1/3) член Комиссии может быть отстранен от работы Комиссии. Решение об устранении в работе Комиссии рассматривается на заседании Комиссии, принимается на общем собрании трудового коллектива «Дом школьников» и утверждается приказом директора.</w:t>
      </w:r>
    </w:p>
    <w:p w:rsidR="00126455" w:rsidRDefault="00126455" w:rsidP="00821C7B">
      <w:pPr>
        <w:pStyle w:val="ListParagraph"/>
        <w:ind w:left="0" w:firstLine="567"/>
        <w:jc w:val="both"/>
        <w:rPr>
          <w:sz w:val="28"/>
          <w:szCs w:val="28"/>
        </w:rPr>
      </w:pPr>
    </w:p>
    <w:p w:rsidR="00126455" w:rsidRDefault="00126455" w:rsidP="00821C7B">
      <w:pPr>
        <w:pStyle w:val="ListParagraph"/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Заключительные положения</w:t>
      </w:r>
    </w:p>
    <w:p w:rsidR="00126455" w:rsidRDefault="00126455" w:rsidP="00821C7B">
      <w:pPr>
        <w:pStyle w:val="ListParagraph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Настоящее Положение действует до принятия нового с даты введения его в действие Приказом директора «Дом школьников», но не более, чем 2 года. </w:t>
      </w:r>
    </w:p>
    <w:p w:rsidR="00126455" w:rsidRPr="001C45D4" w:rsidRDefault="00126455" w:rsidP="00821C7B">
      <w:pPr>
        <w:pStyle w:val="ListParagraph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5.2. Положение может быть пролонгировано, но не более, чем на 1 год.</w:t>
      </w:r>
    </w:p>
    <w:p w:rsidR="00126455" w:rsidRPr="004C1DA5" w:rsidRDefault="00126455" w:rsidP="00821C7B">
      <w:pPr>
        <w:pStyle w:val="ListParagraph"/>
        <w:ind w:left="1287"/>
        <w:jc w:val="both"/>
        <w:rPr>
          <w:sz w:val="28"/>
          <w:szCs w:val="28"/>
        </w:rPr>
      </w:pPr>
    </w:p>
    <w:p w:rsidR="00126455" w:rsidRPr="00472013" w:rsidRDefault="00126455" w:rsidP="00821C7B">
      <w:pPr>
        <w:ind w:firstLine="567"/>
        <w:jc w:val="both"/>
        <w:rPr>
          <w:sz w:val="28"/>
          <w:szCs w:val="28"/>
        </w:rPr>
      </w:pPr>
    </w:p>
    <w:sectPr w:rsidR="00126455" w:rsidRPr="00472013" w:rsidSect="00CA0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77563"/>
    <w:multiLevelType w:val="hybridMultilevel"/>
    <w:tmpl w:val="49D263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5AF3"/>
    <w:rsid w:val="00126455"/>
    <w:rsid w:val="00133EF9"/>
    <w:rsid w:val="00155AF3"/>
    <w:rsid w:val="001C45D4"/>
    <w:rsid w:val="001D785A"/>
    <w:rsid w:val="00317A42"/>
    <w:rsid w:val="003A51C7"/>
    <w:rsid w:val="003B2FA6"/>
    <w:rsid w:val="003E7D17"/>
    <w:rsid w:val="00431388"/>
    <w:rsid w:val="00472013"/>
    <w:rsid w:val="00495826"/>
    <w:rsid w:val="004C1DA5"/>
    <w:rsid w:val="005E1C7E"/>
    <w:rsid w:val="00635328"/>
    <w:rsid w:val="00815F10"/>
    <w:rsid w:val="00821C7B"/>
    <w:rsid w:val="00870283"/>
    <w:rsid w:val="00AC48D2"/>
    <w:rsid w:val="00CA0568"/>
    <w:rsid w:val="00D1657E"/>
    <w:rsid w:val="00FC5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A4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17A4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4C1D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C57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C571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236</TotalTime>
  <Pages>5</Pages>
  <Words>1198</Words>
  <Characters>6830</Characters>
  <Application>Microsoft Office Outlook</Application>
  <DocSecurity>0</DocSecurity>
  <Lines>0</Lines>
  <Paragraphs>0</Paragraphs>
  <ScaleCrop>false</ScaleCrop>
  <Company>Дом школьников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Test</cp:lastModifiedBy>
  <cp:revision>5</cp:revision>
  <dcterms:created xsi:type="dcterms:W3CDTF">2018-01-16T07:46:00Z</dcterms:created>
  <dcterms:modified xsi:type="dcterms:W3CDTF">2018-01-23T05:49:00Z</dcterms:modified>
</cp:coreProperties>
</file>